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10D97" w14:textId="1DE0DE41" w:rsidR="005F3284" w:rsidRPr="00C55FC0" w:rsidRDefault="000430F9" w:rsidP="00C55FC0">
      <w:pPr>
        <w:pStyle w:val="Nadpis1"/>
        <w:spacing w:before="53"/>
        <w:ind w:firstLine="2549"/>
        <w:jc w:val="both"/>
        <w:rPr>
          <w:rFonts w:cs="Arial"/>
          <w:b w:val="0"/>
          <w:bCs w:val="0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>RTVS</w:t>
      </w:r>
      <w:r w:rsidR="00AD2363" w:rsidRPr="00C55FC0">
        <w:rPr>
          <w:rFonts w:cs="Arial"/>
          <w:spacing w:val="-3"/>
          <w:sz w:val="22"/>
          <w:szCs w:val="22"/>
          <w:lang w:val="sk-SK"/>
        </w:rPr>
        <w:t xml:space="preserve"> </w:t>
      </w:r>
      <w:r w:rsidR="00AD2363" w:rsidRPr="00C55FC0">
        <w:rPr>
          <w:rFonts w:cs="Arial"/>
          <w:sz w:val="22"/>
          <w:szCs w:val="22"/>
          <w:lang w:val="sk-SK"/>
        </w:rPr>
        <w:t xml:space="preserve">– </w:t>
      </w:r>
      <w:r w:rsidR="00AD2363" w:rsidRPr="00C55FC0">
        <w:rPr>
          <w:rFonts w:cs="Arial"/>
          <w:spacing w:val="-3"/>
          <w:sz w:val="22"/>
          <w:szCs w:val="22"/>
          <w:lang w:val="sk-SK"/>
        </w:rPr>
        <w:t>FAQ</w:t>
      </w:r>
      <w:r w:rsidR="00AD2363"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="00AD2363" w:rsidRPr="00C55FC0">
        <w:rPr>
          <w:rFonts w:cs="Arial"/>
          <w:sz w:val="22"/>
          <w:szCs w:val="22"/>
          <w:lang w:val="sk-SK"/>
        </w:rPr>
        <w:t>(často</w:t>
      </w:r>
      <w:r w:rsidR="00AD2363" w:rsidRPr="00C55FC0">
        <w:rPr>
          <w:rFonts w:cs="Arial"/>
          <w:spacing w:val="-2"/>
          <w:sz w:val="22"/>
          <w:szCs w:val="22"/>
          <w:lang w:val="sk-SK"/>
        </w:rPr>
        <w:t xml:space="preserve"> </w:t>
      </w:r>
      <w:r w:rsidR="00AD2363" w:rsidRPr="00C55FC0">
        <w:rPr>
          <w:rFonts w:cs="Arial"/>
          <w:sz w:val="22"/>
          <w:szCs w:val="22"/>
          <w:lang w:val="sk-SK"/>
        </w:rPr>
        <w:t xml:space="preserve">kladené </w:t>
      </w:r>
      <w:r w:rsidR="00AD2363" w:rsidRPr="00C55FC0">
        <w:rPr>
          <w:rFonts w:cs="Arial"/>
          <w:spacing w:val="-1"/>
          <w:sz w:val="22"/>
          <w:szCs w:val="22"/>
          <w:lang w:val="sk-SK"/>
        </w:rPr>
        <w:t>otázky)</w:t>
      </w:r>
    </w:p>
    <w:p w14:paraId="61A34C92" w14:textId="77777777" w:rsidR="005F3284" w:rsidRPr="00C55FC0" w:rsidRDefault="005F3284" w:rsidP="00C55FC0">
      <w:pPr>
        <w:jc w:val="both"/>
        <w:rPr>
          <w:rFonts w:ascii="Arial" w:eastAsia="Arial" w:hAnsi="Arial" w:cs="Arial"/>
          <w:b/>
          <w:bCs/>
          <w:lang w:val="sk-SK"/>
        </w:rPr>
      </w:pPr>
    </w:p>
    <w:p w14:paraId="5F9B4ED2" w14:textId="77777777" w:rsidR="00C31B80" w:rsidRPr="00C55FC0" w:rsidRDefault="00C31B80" w:rsidP="00B3231E">
      <w:pPr>
        <w:pStyle w:val="Zkladntext"/>
        <w:spacing w:before="100" w:beforeAutospacing="1" w:after="100" w:afterAutospacing="1"/>
        <w:ind w:left="0"/>
        <w:jc w:val="both"/>
        <w:rPr>
          <w:rStyle w:val="Siln"/>
          <w:rFonts w:cs="Arial"/>
          <w:sz w:val="22"/>
          <w:szCs w:val="22"/>
          <w:lang w:val="sk-SK"/>
        </w:rPr>
      </w:pPr>
      <w:bookmarkStart w:id="0" w:name="RTVS"/>
      <w:bookmarkStart w:id="1" w:name="_GoBack"/>
      <w:bookmarkEnd w:id="0"/>
      <w:bookmarkEnd w:id="1"/>
      <w:r w:rsidRPr="00C55FC0">
        <w:rPr>
          <w:rStyle w:val="Siln"/>
          <w:rFonts w:cs="Arial"/>
          <w:sz w:val="22"/>
          <w:szCs w:val="22"/>
          <w:lang w:val="sk-SK"/>
        </w:rPr>
        <w:t>Musím platiť za služby RTVS aj keď TV ani rozhlasový prijímač nevlastním, alebo nepoužívam?</w:t>
      </w:r>
    </w:p>
    <w:p w14:paraId="642BB71D" w14:textId="314BD0AB" w:rsidR="00C31B80" w:rsidRPr="003B7D7C" w:rsidRDefault="00C31B80" w:rsidP="00B3231E">
      <w:pPr>
        <w:pStyle w:val="Zkladntext"/>
        <w:spacing w:before="100" w:beforeAutospacing="1" w:after="100" w:afterAutospacing="1"/>
        <w:ind w:left="0"/>
        <w:jc w:val="both"/>
        <w:rPr>
          <w:rFonts w:cs="Arial"/>
          <w:color w:val="000000" w:themeColor="text1"/>
          <w:sz w:val="22"/>
          <w:szCs w:val="22"/>
          <w:lang w:val="sk-SK"/>
        </w:rPr>
      </w:pPr>
      <w:r w:rsidRPr="00C55FC0">
        <w:rPr>
          <w:rFonts w:cs="Arial"/>
          <w:sz w:val="22"/>
          <w:szCs w:val="22"/>
          <w:lang w:val="sk-SK"/>
        </w:rPr>
        <w:t xml:space="preserve">Áno, povinnosť platiť za služby RTVS má podľa zákona každý občan, ktorý je odberateľom elektrickej energie s výnimkou občanov, ktorí sú držiteľmi preukazu ŤZP, alebo osoba ktorá s ňou žije v spoločnej </w:t>
      </w:r>
      <w:r w:rsidRPr="003B7D7C">
        <w:rPr>
          <w:rFonts w:cs="Arial"/>
          <w:color w:val="000000" w:themeColor="text1"/>
          <w:sz w:val="22"/>
          <w:szCs w:val="22"/>
          <w:lang w:val="sk-SK"/>
        </w:rPr>
        <w:t>domácnosti</w:t>
      </w:r>
      <w:r w:rsidR="0092590A" w:rsidRPr="003B7D7C">
        <w:rPr>
          <w:rFonts w:cs="Arial"/>
          <w:color w:val="000000" w:themeColor="text1"/>
          <w:sz w:val="22"/>
          <w:szCs w:val="22"/>
          <w:lang w:val="sk-SK"/>
        </w:rPr>
        <w:t>, sú poberateľmi</w:t>
      </w:r>
      <w:r w:rsidR="006927B0" w:rsidRPr="003B7D7C">
        <w:rPr>
          <w:rFonts w:cs="Arial"/>
          <w:color w:val="000000" w:themeColor="text1"/>
          <w:sz w:val="22"/>
          <w:szCs w:val="22"/>
          <w:lang w:val="sk-SK"/>
        </w:rPr>
        <w:t xml:space="preserve"> dôchodkových dávok</w:t>
      </w:r>
      <w:r w:rsidR="00B82793" w:rsidRPr="003B7D7C">
        <w:rPr>
          <w:rFonts w:cs="Arial"/>
          <w:color w:val="000000" w:themeColor="text1"/>
          <w:sz w:val="22"/>
          <w:szCs w:val="22"/>
          <w:lang w:val="sk-SK"/>
        </w:rPr>
        <w:t xml:space="preserve"> alebo</w:t>
      </w:r>
      <w:r w:rsidR="0092590A" w:rsidRPr="003B7D7C">
        <w:rPr>
          <w:rFonts w:cs="Arial"/>
          <w:color w:val="000000" w:themeColor="text1"/>
          <w:sz w:val="22"/>
          <w:szCs w:val="22"/>
          <w:lang w:val="sk-SK"/>
        </w:rPr>
        <w:t xml:space="preserve"> príjemca</w:t>
      </w:r>
      <w:r w:rsidR="00B82793" w:rsidRPr="003B7D7C">
        <w:rPr>
          <w:rFonts w:cs="Arial"/>
          <w:color w:val="000000" w:themeColor="text1"/>
          <w:sz w:val="22"/>
          <w:szCs w:val="22"/>
          <w:lang w:val="sk-SK"/>
        </w:rPr>
        <w:t>m</w:t>
      </w:r>
      <w:r w:rsidR="0092590A" w:rsidRPr="003B7D7C">
        <w:rPr>
          <w:rFonts w:cs="Arial"/>
          <w:color w:val="000000" w:themeColor="text1"/>
          <w:sz w:val="22"/>
          <w:szCs w:val="22"/>
          <w:lang w:val="sk-SK"/>
        </w:rPr>
        <w:t>i</w:t>
      </w:r>
      <w:r w:rsidR="00B82793" w:rsidRPr="003B7D7C">
        <w:rPr>
          <w:rFonts w:cs="Arial"/>
          <w:color w:val="000000" w:themeColor="text1"/>
          <w:sz w:val="22"/>
          <w:szCs w:val="22"/>
          <w:lang w:val="sk-SK"/>
        </w:rPr>
        <w:t xml:space="preserve"> pomoci v hmotnej núdzi</w:t>
      </w:r>
      <w:r w:rsidRPr="003B7D7C">
        <w:rPr>
          <w:rFonts w:cs="Arial"/>
          <w:color w:val="000000" w:themeColor="text1"/>
          <w:sz w:val="22"/>
          <w:szCs w:val="22"/>
          <w:lang w:val="sk-SK"/>
        </w:rPr>
        <w:t>.</w:t>
      </w:r>
    </w:p>
    <w:p w14:paraId="7C1CB1CB" w14:textId="77777777" w:rsidR="00C31B80" w:rsidRPr="00C55FC0" w:rsidRDefault="00C31B80" w:rsidP="00B3231E">
      <w:pPr>
        <w:pStyle w:val="Zkladntext"/>
        <w:spacing w:before="100" w:beforeAutospacing="1" w:after="100" w:afterAutospacing="1"/>
        <w:ind w:left="0"/>
        <w:jc w:val="both"/>
        <w:rPr>
          <w:rStyle w:val="Siln"/>
          <w:rFonts w:cs="Arial"/>
          <w:sz w:val="22"/>
          <w:szCs w:val="22"/>
          <w:lang w:val="sk-SK"/>
        </w:rPr>
      </w:pPr>
      <w:r w:rsidRPr="00C55FC0">
        <w:rPr>
          <w:rStyle w:val="Siln"/>
          <w:rFonts w:cs="Arial"/>
          <w:sz w:val="22"/>
          <w:szCs w:val="22"/>
          <w:lang w:val="sk-SK"/>
        </w:rPr>
        <w:t>Platím si káblovú televíziu a napriek tomu ešte dostávam doklad na úhradu RTVS. Prečo musím platiť aj tento poplatok?</w:t>
      </w:r>
    </w:p>
    <w:p w14:paraId="73DDA5EA" w14:textId="77777777" w:rsidR="00C31B80" w:rsidRPr="00C55FC0" w:rsidRDefault="00C31B80" w:rsidP="00B3231E">
      <w:pPr>
        <w:pStyle w:val="Zkladntext"/>
        <w:spacing w:before="100" w:beforeAutospacing="1" w:after="100" w:afterAutospacing="1"/>
        <w:ind w:left="0"/>
        <w:jc w:val="both"/>
        <w:rPr>
          <w:rFonts w:cs="Arial"/>
          <w:sz w:val="22"/>
          <w:szCs w:val="22"/>
          <w:lang w:val="sk-SK"/>
        </w:rPr>
      </w:pPr>
      <w:r w:rsidRPr="00C55FC0">
        <w:rPr>
          <w:rFonts w:cs="Arial"/>
          <w:sz w:val="22"/>
          <w:szCs w:val="22"/>
          <w:lang w:val="sk-SK"/>
        </w:rPr>
        <w:t xml:space="preserve">Platba úhrad RTVS je stanovená  zo zákona a je viazaná na odberné miesto elektrickej energie a meno evidovaného odberateľa. Platba za káblovú televíziu tento poplatok nenahrádza a je to platba komerčnej spoločnosti za službu, ktorú si klient u tejto spoločnosti objednal. </w:t>
      </w:r>
    </w:p>
    <w:p w14:paraId="1932F4E0" w14:textId="77777777" w:rsidR="00C31B80" w:rsidRPr="00C55FC0" w:rsidRDefault="00C31B80" w:rsidP="00B3231E">
      <w:pPr>
        <w:pStyle w:val="Zkladntext"/>
        <w:spacing w:before="100" w:beforeAutospacing="1" w:after="100" w:afterAutospacing="1"/>
        <w:ind w:left="0"/>
        <w:jc w:val="both"/>
        <w:rPr>
          <w:rStyle w:val="Siln"/>
          <w:rFonts w:cs="Arial"/>
          <w:sz w:val="22"/>
          <w:szCs w:val="22"/>
          <w:lang w:val="sk-SK"/>
        </w:rPr>
      </w:pPr>
      <w:r w:rsidRPr="00C55FC0">
        <w:rPr>
          <w:rStyle w:val="Siln"/>
          <w:rFonts w:cs="Arial"/>
          <w:sz w:val="22"/>
          <w:szCs w:val="22"/>
          <w:lang w:val="sk-SK"/>
        </w:rPr>
        <w:t>Ak vlastním TV prijímač doma a na chalupe som povinný platiť za každé odberné miesto?</w:t>
      </w:r>
    </w:p>
    <w:p w14:paraId="52E8FA62" w14:textId="5ADCC7ED" w:rsidR="00C31B80" w:rsidRPr="00683A6E" w:rsidRDefault="00C31B80" w:rsidP="00B3231E">
      <w:pPr>
        <w:pStyle w:val="Zkladntext"/>
        <w:spacing w:before="100" w:beforeAutospacing="1" w:after="100" w:afterAutospacing="1"/>
        <w:ind w:left="0"/>
        <w:jc w:val="both"/>
        <w:rPr>
          <w:rFonts w:cs="Arial"/>
          <w:color w:val="FF0000"/>
          <w:sz w:val="22"/>
          <w:szCs w:val="22"/>
          <w:lang w:val="sk-SK"/>
        </w:rPr>
      </w:pPr>
      <w:r w:rsidRPr="00C55FC0">
        <w:rPr>
          <w:rFonts w:cs="Arial"/>
          <w:sz w:val="22"/>
          <w:szCs w:val="22"/>
          <w:lang w:val="sk-SK"/>
        </w:rPr>
        <w:t xml:space="preserve">Nie, nemusíte pokiaľ ste odberateľom elektrickej energie na viacerých odberných miestach treba túto skutočnosť </w:t>
      </w:r>
      <w:r w:rsidR="00683A6E" w:rsidRPr="003B7D7C">
        <w:rPr>
          <w:rFonts w:cs="Arial"/>
          <w:color w:val="000000" w:themeColor="text1"/>
          <w:sz w:val="22"/>
          <w:szCs w:val="22"/>
          <w:lang w:val="sk-SK"/>
        </w:rPr>
        <w:t xml:space="preserve">oznámiť formou odhlášky za iné odberné miesto a na rovnaké meno prostredníctvom tlačiva </w:t>
      </w:r>
      <w:hyperlink r:id="rId5" w:history="1">
        <w:r w:rsidR="00683A6E" w:rsidRPr="00683A6E">
          <w:rPr>
            <w:rStyle w:val="Hypertextovprepojenie"/>
            <w:rFonts w:cs="Arial"/>
            <w:sz w:val="22"/>
            <w:lang w:val="sk-SK"/>
          </w:rPr>
          <w:t>Evidencia platiteľov úhrady fyzická osoba -domácnosť</w:t>
        </w:r>
      </w:hyperlink>
      <w:r w:rsidR="00683A6E" w:rsidRPr="00683A6E">
        <w:rPr>
          <w:rFonts w:cs="Arial"/>
          <w:sz w:val="22"/>
          <w:lang w:val="sk-SK"/>
        </w:rPr>
        <w:t xml:space="preserve">, </w:t>
      </w:r>
      <w:r w:rsidR="00683A6E" w:rsidRPr="003B7D7C">
        <w:rPr>
          <w:rFonts w:cs="Arial"/>
          <w:color w:val="000000" w:themeColor="text1"/>
          <w:sz w:val="22"/>
          <w:szCs w:val="22"/>
          <w:lang w:val="sk-SK"/>
        </w:rPr>
        <w:t>ktoré je k dispozícií na každej pošte, alebo na stránke</w:t>
      </w:r>
      <w:r w:rsidR="00683A6E" w:rsidRPr="00683A6E">
        <w:rPr>
          <w:rFonts w:cs="Arial"/>
          <w:sz w:val="22"/>
          <w:szCs w:val="22"/>
          <w:lang w:val="sk-SK"/>
        </w:rPr>
        <w:t xml:space="preserve"> </w:t>
      </w:r>
      <w:hyperlink r:id="rId6" w:history="1">
        <w:r w:rsidR="00683A6E" w:rsidRPr="00683A6E">
          <w:rPr>
            <w:rStyle w:val="Hypertextovprepojenie"/>
            <w:rFonts w:cs="Arial"/>
            <w:sz w:val="22"/>
            <w:szCs w:val="22"/>
            <w:lang w:val="sk-SK"/>
          </w:rPr>
          <w:t>www.posta.sk</w:t>
        </w:r>
      </w:hyperlink>
      <w:r w:rsidR="00683A6E" w:rsidRPr="00683A6E">
        <w:rPr>
          <w:rFonts w:cs="Arial"/>
          <w:sz w:val="22"/>
          <w:szCs w:val="22"/>
          <w:lang w:val="sk-SK"/>
        </w:rPr>
        <w:t xml:space="preserve">. </w:t>
      </w:r>
      <w:r w:rsidR="00683A6E" w:rsidRPr="003B7D7C">
        <w:rPr>
          <w:rFonts w:cs="Arial"/>
          <w:color w:val="000000" w:themeColor="text1"/>
          <w:sz w:val="22"/>
          <w:szCs w:val="22"/>
          <w:lang w:val="sk-SK"/>
        </w:rPr>
        <w:t>V tlačive je potrebné uviesť evidenčné číslo SIPO/VS a EIC číslo za odhlasované odberné miesto.</w:t>
      </w:r>
      <w:r w:rsidR="00683A6E" w:rsidRPr="003B7D7C">
        <w:rPr>
          <w:rFonts w:cs="Arial"/>
          <w:color w:val="000000" w:themeColor="text1"/>
          <w:sz w:val="20"/>
          <w:szCs w:val="22"/>
          <w:lang w:val="sk-SK"/>
        </w:rPr>
        <w:t xml:space="preserve"> </w:t>
      </w:r>
      <w:r w:rsidR="00683A6E" w:rsidRPr="00683A6E">
        <w:rPr>
          <w:rFonts w:cs="Arial"/>
          <w:color w:val="FF0000"/>
          <w:sz w:val="20"/>
          <w:szCs w:val="22"/>
          <w:lang w:val="sk-SK"/>
        </w:rPr>
        <w:t xml:space="preserve"> </w:t>
      </w:r>
    </w:p>
    <w:p w14:paraId="4EDA669B" w14:textId="77777777" w:rsidR="000C2E7D" w:rsidRPr="00C55FC0" w:rsidRDefault="000C2E7D" w:rsidP="000C2E7D">
      <w:pPr>
        <w:spacing w:before="100" w:beforeAutospacing="1"/>
        <w:jc w:val="both"/>
        <w:rPr>
          <w:rStyle w:val="Siln"/>
          <w:rFonts w:ascii="Arial" w:hAnsi="Arial" w:cs="Arial"/>
          <w:lang w:val="sk-SK"/>
        </w:rPr>
      </w:pPr>
      <w:r w:rsidRPr="00C55FC0">
        <w:rPr>
          <w:rStyle w:val="Siln"/>
          <w:rFonts w:ascii="Arial" w:hAnsi="Arial" w:cs="Arial"/>
          <w:lang w:val="sk-SK"/>
        </w:rPr>
        <w:t>Som dôchodca musím platiť plnú sadzbu za RTVS ?</w:t>
      </w:r>
    </w:p>
    <w:p w14:paraId="2B9F1C74" w14:textId="62EEC1E3" w:rsidR="000C2E7D" w:rsidRPr="00683A6E" w:rsidRDefault="000C2E7D" w:rsidP="000C2E7D">
      <w:pPr>
        <w:spacing w:before="120" w:after="100" w:afterAutospacing="1"/>
        <w:jc w:val="both"/>
        <w:rPr>
          <w:rFonts w:ascii="Arial" w:hAnsi="Arial" w:cs="Arial"/>
          <w:strike/>
          <w:lang w:val="sk-SK"/>
        </w:rPr>
      </w:pPr>
      <w:r w:rsidRPr="00C55FC0">
        <w:rPr>
          <w:rFonts w:ascii="Arial" w:hAnsi="Arial" w:cs="Arial"/>
          <w:lang w:val="sk-SK"/>
        </w:rPr>
        <w:t>Pokiaľ ste poberateľom dôchodkových dávok, nie ste zárobkovo činný a nežijete v spoločnej domácnosti s osobou, ktorá pracuje máte nárok na</w:t>
      </w:r>
      <w:r>
        <w:rPr>
          <w:rFonts w:ascii="Arial" w:hAnsi="Arial" w:cs="Arial"/>
          <w:lang w:val="sk-SK"/>
        </w:rPr>
        <w:t xml:space="preserve"> </w:t>
      </w:r>
      <w:r w:rsidRPr="00573C99">
        <w:rPr>
          <w:rFonts w:ascii="Arial" w:hAnsi="Arial" w:cs="Arial"/>
          <w:lang w:val="sk-SK"/>
        </w:rPr>
        <w:t>oslobodenie od platenia úhrady</w:t>
      </w:r>
      <w:r w:rsidRPr="00C55FC0">
        <w:rPr>
          <w:rFonts w:ascii="Arial" w:hAnsi="Arial" w:cs="Arial"/>
          <w:lang w:val="sk-SK"/>
        </w:rPr>
        <w:t xml:space="preserve">. Túto skutočnosť potvrdíte svojim podpisom na tlačive </w:t>
      </w:r>
      <w:hyperlink r:id="rId7" w:history="1">
        <w:r w:rsidRPr="00C55FC0">
          <w:rPr>
            <w:rStyle w:val="Hypertextovprepojenie"/>
            <w:rFonts w:ascii="Arial" w:hAnsi="Arial" w:cs="Arial"/>
            <w:lang w:val="sk-SK"/>
          </w:rPr>
          <w:t>Evidencia platiteľov úhrady fyzická osoba -domácnosť</w:t>
        </w:r>
      </w:hyperlink>
      <w:r w:rsidRPr="00C55FC0">
        <w:rPr>
          <w:rFonts w:ascii="Arial" w:hAnsi="Arial" w:cs="Arial"/>
          <w:lang w:val="sk-SK"/>
        </w:rPr>
        <w:t xml:space="preserve">, ktoré je k dispozícií na každej pošte, alebo na stránke </w:t>
      </w:r>
      <w:hyperlink r:id="rId8" w:history="1">
        <w:r w:rsidRPr="00C55FC0">
          <w:rPr>
            <w:rStyle w:val="Hypertextovprepojenie"/>
            <w:rFonts w:ascii="Arial" w:hAnsi="Arial" w:cs="Arial"/>
            <w:lang w:val="sk-SK"/>
          </w:rPr>
          <w:t>www.posta.sk</w:t>
        </w:r>
      </w:hyperlink>
      <w:r w:rsidRPr="00C55FC0">
        <w:rPr>
          <w:rFonts w:ascii="Arial" w:hAnsi="Arial" w:cs="Arial"/>
          <w:lang w:val="sk-SK"/>
        </w:rPr>
        <w:t xml:space="preserve">. </w:t>
      </w:r>
    </w:p>
    <w:p w14:paraId="1213674F" w14:textId="77777777" w:rsidR="000C2E7D" w:rsidRPr="00C55FC0" w:rsidRDefault="000C2E7D" w:rsidP="000C2E7D">
      <w:pPr>
        <w:pStyle w:val="Zkladntext"/>
        <w:spacing w:before="100" w:beforeAutospacing="1" w:after="100" w:afterAutospacing="1"/>
        <w:ind w:left="0"/>
        <w:jc w:val="both"/>
        <w:rPr>
          <w:rStyle w:val="Siln"/>
          <w:rFonts w:cs="Arial"/>
          <w:sz w:val="22"/>
          <w:szCs w:val="22"/>
          <w:lang w:val="sk-SK"/>
        </w:rPr>
      </w:pPr>
      <w:r w:rsidRPr="00C55FC0">
        <w:rPr>
          <w:rStyle w:val="Siln"/>
          <w:rFonts w:cs="Arial"/>
          <w:sz w:val="22"/>
          <w:szCs w:val="22"/>
          <w:lang w:val="sk-SK"/>
        </w:rPr>
        <w:t>Som poberateľ sociálnej dávky, platím celú úhradu nemám nárok na polovičnú úhradu, príp. oslobodenie od platenia?</w:t>
      </w:r>
    </w:p>
    <w:p w14:paraId="0D6EFB06" w14:textId="7C9105CA" w:rsidR="000C2E7D" w:rsidRPr="00C55FC0" w:rsidRDefault="000C2E7D" w:rsidP="000C2E7D">
      <w:pPr>
        <w:pStyle w:val="Zkladntext"/>
        <w:spacing w:before="100" w:beforeAutospacing="1" w:after="100" w:afterAutospacing="1"/>
        <w:ind w:left="0"/>
        <w:jc w:val="both"/>
        <w:rPr>
          <w:rFonts w:cs="Arial"/>
          <w:sz w:val="22"/>
          <w:szCs w:val="22"/>
          <w:lang w:val="sk-SK"/>
        </w:rPr>
      </w:pPr>
      <w:r w:rsidRPr="00C55FC0">
        <w:rPr>
          <w:rFonts w:cs="Arial"/>
          <w:sz w:val="22"/>
          <w:szCs w:val="22"/>
          <w:lang w:val="sk-SK"/>
        </w:rPr>
        <w:t xml:space="preserve">Pokiaľ ste poberateľom dávky v hmotnej núdzi, </w:t>
      </w:r>
      <w:r w:rsidRPr="00573C99">
        <w:rPr>
          <w:rFonts w:cs="Arial"/>
          <w:sz w:val="22"/>
          <w:szCs w:val="22"/>
          <w:lang w:val="sk-SK"/>
        </w:rPr>
        <w:t>máte nárok na oslobodenie od platenia úhrady</w:t>
      </w:r>
      <w:r>
        <w:rPr>
          <w:rFonts w:cs="Arial"/>
          <w:sz w:val="22"/>
          <w:szCs w:val="22"/>
          <w:lang w:val="sk-SK"/>
        </w:rPr>
        <w:t xml:space="preserve">. Skutočnosť </w:t>
      </w:r>
      <w:r w:rsidRPr="00C55FC0">
        <w:rPr>
          <w:rFonts w:cs="Arial"/>
          <w:sz w:val="22"/>
          <w:szCs w:val="22"/>
          <w:lang w:val="sk-SK"/>
        </w:rPr>
        <w:t>je potrebné</w:t>
      </w:r>
      <w:r w:rsidR="00683A6E">
        <w:rPr>
          <w:rFonts w:cs="Arial"/>
          <w:sz w:val="22"/>
          <w:szCs w:val="22"/>
          <w:lang w:val="sk-SK"/>
        </w:rPr>
        <w:t xml:space="preserve"> </w:t>
      </w:r>
      <w:r w:rsidR="00683A6E" w:rsidRPr="003B7D7C">
        <w:rPr>
          <w:rFonts w:cs="Arial"/>
          <w:color w:val="000000" w:themeColor="text1"/>
          <w:sz w:val="22"/>
          <w:szCs w:val="22"/>
          <w:lang w:val="sk-SK"/>
        </w:rPr>
        <w:t xml:space="preserve">oznámiť prostredníctvom tlačiva </w:t>
      </w:r>
      <w:hyperlink r:id="rId9" w:history="1">
        <w:r w:rsidR="00683A6E" w:rsidRPr="00683A6E">
          <w:rPr>
            <w:rStyle w:val="Hypertextovprepojenie"/>
            <w:rFonts w:cs="Arial"/>
            <w:sz w:val="22"/>
            <w:lang w:val="sk-SK"/>
          </w:rPr>
          <w:t>Evidencia platiteľov úhrady fyzická osoba -domácnosť</w:t>
        </w:r>
      </w:hyperlink>
      <w:r w:rsidR="00683A6E">
        <w:rPr>
          <w:rFonts w:cs="Arial"/>
          <w:sz w:val="22"/>
          <w:lang w:val="sk-SK"/>
        </w:rPr>
        <w:t xml:space="preserve"> </w:t>
      </w:r>
      <w:r w:rsidR="00683A6E" w:rsidRPr="003B7D7C">
        <w:rPr>
          <w:rFonts w:cs="Arial"/>
          <w:color w:val="000000" w:themeColor="text1"/>
          <w:sz w:val="22"/>
          <w:lang w:val="sk-SK"/>
        </w:rPr>
        <w:t xml:space="preserve">dostupnom </w:t>
      </w:r>
      <w:r w:rsidR="00683A6E" w:rsidRPr="003B7D7C">
        <w:rPr>
          <w:rFonts w:cs="Arial"/>
          <w:color w:val="000000" w:themeColor="text1"/>
          <w:sz w:val="22"/>
          <w:szCs w:val="22"/>
          <w:lang w:val="sk-SK"/>
        </w:rPr>
        <w:t>na každej pošte, alebo na stránke</w:t>
      </w:r>
      <w:r w:rsidR="00683A6E" w:rsidRPr="00683A6E">
        <w:rPr>
          <w:rFonts w:cs="Arial"/>
          <w:sz w:val="22"/>
          <w:szCs w:val="22"/>
          <w:lang w:val="sk-SK"/>
        </w:rPr>
        <w:t xml:space="preserve"> </w:t>
      </w:r>
      <w:hyperlink r:id="rId10" w:history="1">
        <w:r w:rsidR="00683A6E" w:rsidRPr="00683A6E">
          <w:rPr>
            <w:rStyle w:val="Hypertextovprepojenie"/>
            <w:rFonts w:cs="Arial"/>
            <w:sz w:val="22"/>
            <w:szCs w:val="22"/>
            <w:lang w:val="sk-SK"/>
          </w:rPr>
          <w:t>www.posta.sk</w:t>
        </w:r>
      </w:hyperlink>
      <w:r w:rsidR="00683A6E" w:rsidRPr="00683A6E">
        <w:rPr>
          <w:rFonts w:cs="Arial"/>
          <w:sz w:val="22"/>
          <w:szCs w:val="22"/>
          <w:lang w:val="sk-SK"/>
        </w:rPr>
        <w:t xml:space="preserve">. </w:t>
      </w:r>
      <w:r w:rsidRPr="00C55FC0">
        <w:rPr>
          <w:rFonts w:cs="Arial"/>
          <w:sz w:val="22"/>
          <w:szCs w:val="22"/>
          <w:lang w:val="sk-SK"/>
        </w:rPr>
        <w:t xml:space="preserve"> V prípade poberania inej sociálnej dáky nárok na oslobodenie nemáte.</w:t>
      </w:r>
    </w:p>
    <w:p w14:paraId="75A0C6EE" w14:textId="77777777" w:rsidR="00C31B80" w:rsidRPr="00C55FC0" w:rsidRDefault="00C31B80" w:rsidP="00B3231E">
      <w:pPr>
        <w:pStyle w:val="Zkladntext"/>
        <w:spacing w:before="100" w:beforeAutospacing="1" w:after="100" w:afterAutospacing="1"/>
        <w:ind w:left="0"/>
        <w:jc w:val="both"/>
        <w:rPr>
          <w:rStyle w:val="Siln"/>
          <w:rFonts w:cs="Arial"/>
          <w:sz w:val="22"/>
          <w:szCs w:val="22"/>
          <w:lang w:val="sk-SK"/>
        </w:rPr>
      </w:pPr>
      <w:r w:rsidRPr="00C55FC0">
        <w:rPr>
          <w:rStyle w:val="Siln"/>
          <w:rFonts w:cs="Arial"/>
          <w:sz w:val="22"/>
          <w:szCs w:val="22"/>
          <w:lang w:val="sk-SK"/>
        </w:rPr>
        <w:t>Ako mám postupovať pri prihlásení na platenie úhrady RTVS?</w:t>
      </w:r>
    </w:p>
    <w:p w14:paraId="33FC89AE" w14:textId="77777777" w:rsidR="00C31B80" w:rsidRDefault="00C31B80" w:rsidP="00B3231E">
      <w:pPr>
        <w:pStyle w:val="Zkladntext"/>
        <w:spacing w:before="100" w:beforeAutospacing="1" w:after="100" w:afterAutospacing="1"/>
        <w:ind w:left="0"/>
        <w:jc w:val="both"/>
        <w:rPr>
          <w:rFonts w:cs="Arial"/>
          <w:sz w:val="22"/>
          <w:szCs w:val="22"/>
          <w:lang w:val="sk-SK"/>
        </w:rPr>
      </w:pPr>
      <w:r w:rsidRPr="00C55FC0">
        <w:rPr>
          <w:rFonts w:cs="Arial"/>
          <w:sz w:val="22"/>
          <w:szCs w:val="22"/>
          <w:lang w:val="sk-SK"/>
        </w:rPr>
        <w:t>Pokiaľ ste odberateľom elektriny vzniká Vám povinnosť platiť  za  služby RTVS. O úhradu môžete požiadať na ktorejkoľvek pošte vyplnením tlačiva Evidencia platiteľov úhrady fyzická osoba –</w:t>
      </w:r>
      <w:r w:rsidR="00C55FC0">
        <w:rPr>
          <w:rFonts w:cs="Arial"/>
          <w:sz w:val="22"/>
          <w:szCs w:val="22"/>
          <w:lang w:val="sk-SK"/>
        </w:rPr>
        <w:t xml:space="preserve"> domácnosť (</w:t>
      </w:r>
      <w:r w:rsidRPr="00C55FC0">
        <w:rPr>
          <w:rFonts w:cs="Arial"/>
          <w:sz w:val="22"/>
          <w:szCs w:val="22"/>
          <w:lang w:val="sk-SK"/>
        </w:rPr>
        <w:t>vypíšete podľa predtlače, označíte Vami vybrané možnosti</w:t>
      </w:r>
      <w:r w:rsidR="00C55FC0">
        <w:rPr>
          <w:rFonts w:cs="Arial"/>
          <w:sz w:val="22"/>
          <w:szCs w:val="22"/>
          <w:lang w:val="sk-SK"/>
        </w:rPr>
        <w:t>)</w:t>
      </w:r>
      <w:r w:rsidRPr="00C55FC0">
        <w:rPr>
          <w:rFonts w:cs="Arial"/>
          <w:sz w:val="22"/>
          <w:szCs w:val="22"/>
          <w:lang w:val="sk-SK"/>
        </w:rPr>
        <w:t>.</w:t>
      </w:r>
    </w:p>
    <w:p w14:paraId="7A3A9D5E" w14:textId="19B6DE4B" w:rsidR="00C31B80" w:rsidRPr="00C55FC0" w:rsidRDefault="00C31B80" w:rsidP="00B3231E">
      <w:pPr>
        <w:pStyle w:val="Zkladntext"/>
        <w:spacing w:before="100" w:beforeAutospacing="1" w:after="100" w:afterAutospacing="1"/>
        <w:ind w:left="0"/>
        <w:jc w:val="both"/>
        <w:rPr>
          <w:rStyle w:val="Siln"/>
          <w:rFonts w:cs="Arial"/>
          <w:sz w:val="22"/>
          <w:szCs w:val="22"/>
          <w:lang w:val="sk-SK"/>
        </w:rPr>
      </w:pPr>
      <w:r w:rsidRPr="00C55FC0">
        <w:rPr>
          <w:rStyle w:val="Siln"/>
          <w:rFonts w:cs="Arial"/>
          <w:sz w:val="22"/>
          <w:szCs w:val="22"/>
          <w:lang w:val="sk-SK"/>
        </w:rPr>
        <w:t>Ako mám postupovať pri odhlásení z evidencie platiteľa za služby RTVS</w:t>
      </w:r>
      <w:r w:rsidR="00416BFD" w:rsidRPr="00416BFD">
        <w:rPr>
          <w:rStyle w:val="Siln"/>
          <w:rFonts w:cs="Arial"/>
          <w:sz w:val="22"/>
          <w:szCs w:val="22"/>
          <w:lang w:val="sk-SK"/>
        </w:rPr>
        <w:t>?</w:t>
      </w:r>
    </w:p>
    <w:p w14:paraId="35B41217" w14:textId="77777777" w:rsidR="00C31B80" w:rsidRDefault="00C31B80" w:rsidP="00B3231E">
      <w:pPr>
        <w:pStyle w:val="Zkladntext"/>
        <w:spacing w:before="100" w:beforeAutospacing="1" w:after="100" w:afterAutospacing="1"/>
        <w:ind w:left="0"/>
        <w:jc w:val="both"/>
        <w:rPr>
          <w:rFonts w:cs="Arial"/>
          <w:sz w:val="22"/>
          <w:szCs w:val="22"/>
          <w:lang w:val="sk-SK"/>
        </w:rPr>
      </w:pPr>
      <w:r w:rsidRPr="00C55FC0">
        <w:rPr>
          <w:rFonts w:cs="Arial"/>
          <w:sz w:val="22"/>
          <w:szCs w:val="22"/>
          <w:lang w:val="sk-SK"/>
        </w:rPr>
        <w:t>Ak chcete odhlásiť RTVS musíte mať potrebné doklady –</w:t>
      </w:r>
      <w:r w:rsidR="00C55FC0"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doklad o ukončení odberu elektriny v odbernom mieste príp. doklad o zmene odberateľa elektriny v odbernom mieste, kde ste ev</w:t>
      </w:r>
      <w:r w:rsidR="00C55FC0" w:rsidRPr="00C55FC0">
        <w:rPr>
          <w:rFonts w:cs="Arial"/>
          <w:sz w:val="22"/>
          <w:szCs w:val="22"/>
          <w:lang w:val="sk-SK"/>
        </w:rPr>
        <w:t>idovaný ako odberateľ elektriny</w:t>
      </w:r>
      <w:r w:rsidRPr="00C55FC0">
        <w:rPr>
          <w:rFonts w:cs="Arial"/>
          <w:sz w:val="22"/>
          <w:szCs w:val="22"/>
          <w:lang w:val="sk-SK"/>
        </w:rPr>
        <w:t>.</w:t>
      </w:r>
      <w:r w:rsidR="00C55FC0"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Bez doloženia dokladov odhlásenie platiteľa nebude zrealizované.</w:t>
      </w:r>
    </w:p>
    <w:p w14:paraId="5826C868" w14:textId="77777777" w:rsidR="00C31B80" w:rsidRPr="00C55FC0" w:rsidRDefault="00C31B80" w:rsidP="00B3231E">
      <w:pPr>
        <w:pStyle w:val="Zkladntext"/>
        <w:spacing w:before="100" w:beforeAutospacing="1" w:after="100" w:afterAutospacing="1"/>
        <w:ind w:left="0"/>
        <w:jc w:val="both"/>
        <w:rPr>
          <w:rStyle w:val="Siln"/>
          <w:rFonts w:cs="Arial"/>
          <w:sz w:val="22"/>
          <w:szCs w:val="22"/>
          <w:lang w:val="sk-SK"/>
        </w:rPr>
      </w:pPr>
      <w:r w:rsidRPr="00C55FC0">
        <w:rPr>
          <w:rStyle w:val="Siln"/>
          <w:rFonts w:cs="Arial"/>
          <w:sz w:val="22"/>
          <w:szCs w:val="22"/>
          <w:lang w:val="sk-SK"/>
        </w:rPr>
        <w:t>Na moju adresu sú zasielané doklady na úhrady RTVS na meno pôvodného majiteľa. Ako sa to dá zrušiť?</w:t>
      </w:r>
    </w:p>
    <w:p w14:paraId="62E325A1" w14:textId="77777777" w:rsidR="00C31B80" w:rsidRPr="00C55FC0" w:rsidRDefault="00C31B80" w:rsidP="00B3231E">
      <w:pPr>
        <w:pStyle w:val="Zkladntext"/>
        <w:spacing w:before="100" w:beforeAutospacing="1" w:after="100" w:afterAutospacing="1"/>
        <w:ind w:left="0"/>
        <w:jc w:val="both"/>
        <w:rPr>
          <w:rFonts w:cs="Arial"/>
          <w:sz w:val="22"/>
          <w:szCs w:val="22"/>
          <w:lang w:val="sk-SK"/>
        </w:rPr>
      </w:pPr>
      <w:r w:rsidRPr="00C55FC0">
        <w:rPr>
          <w:rFonts w:cs="Arial"/>
          <w:sz w:val="22"/>
          <w:szCs w:val="22"/>
          <w:lang w:val="sk-SK"/>
        </w:rPr>
        <w:lastRenderedPageBreak/>
        <w:t xml:space="preserve">Platby koncesionárskych poplatkov sú vždy evidované na odberateľa elektrickej energie na základe zmluvy a preto tieto platby môže odhlásiť len evidovaný </w:t>
      </w:r>
      <w:r w:rsidR="00C55FC0" w:rsidRPr="00C55FC0">
        <w:rPr>
          <w:rFonts w:cs="Arial"/>
          <w:sz w:val="22"/>
          <w:szCs w:val="22"/>
          <w:lang w:val="sk-SK"/>
        </w:rPr>
        <w:t>platiteľ, napr. pôvodný majiteľ</w:t>
      </w:r>
      <w:r w:rsidRPr="00C55FC0">
        <w:rPr>
          <w:rFonts w:cs="Arial"/>
          <w:sz w:val="22"/>
          <w:szCs w:val="22"/>
          <w:lang w:val="sk-SK"/>
        </w:rPr>
        <w:t xml:space="preserve"> pri predaji nehnuteľnosti. Nový majiteľ nehnuteľnosti sa zaeviduje k platbám RTVS pod svojím menom, nemôže však odhlásiť platbu za pôvodného majiteľa. Môže ho požiadať, aby tak vykonal dodatočne, ak odhlášku nepodal pri predaji.</w:t>
      </w:r>
    </w:p>
    <w:p w14:paraId="3F278840" w14:textId="77777777" w:rsidR="00C31B80" w:rsidRPr="00C55FC0" w:rsidRDefault="00C31B80" w:rsidP="00B3231E">
      <w:pPr>
        <w:pStyle w:val="Zkladntext"/>
        <w:spacing w:before="100" w:beforeAutospacing="1" w:after="100" w:afterAutospacing="1"/>
        <w:ind w:left="0"/>
        <w:jc w:val="both"/>
        <w:rPr>
          <w:rStyle w:val="Siln"/>
          <w:rFonts w:cs="Arial"/>
          <w:sz w:val="22"/>
          <w:szCs w:val="22"/>
          <w:lang w:val="sk-SK"/>
        </w:rPr>
      </w:pPr>
      <w:r w:rsidRPr="00C55FC0">
        <w:rPr>
          <w:rStyle w:val="Siln"/>
          <w:rFonts w:cs="Arial"/>
          <w:sz w:val="22"/>
          <w:szCs w:val="22"/>
          <w:lang w:val="sk-SK"/>
        </w:rPr>
        <w:t>Presťahoval som sa a platby som v banke zrušil, napriek tomu mi stále posielate doklady a do banky mi chodia výzvy.</w:t>
      </w:r>
    </w:p>
    <w:p w14:paraId="6AA2D544" w14:textId="77777777" w:rsidR="00C31B80" w:rsidRPr="00C55FC0" w:rsidRDefault="00C31B80" w:rsidP="00B3231E">
      <w:pPr>
        <w:pStyle w:val="Zkladntext"/>
        <w:spacing w:before="100" w:beforeAutospacing="1" w:after="100" w:afterAutospacing="1"/>
        <w:ind w:left="0"/>
        <w:jc w:val="both"/>
        <w:rPr>
          <w:rFonts w:cs="Arial"/>
          <w:sz w:val="22"/>
          <w:szCs w:val="22"/>
          <w:lang w:val="sk-SK"/>
        </w:rPr>
      </w:pPr>
      <w:r w:rsidRPr="00C55FC0">
        <w:rPr>
          <w:rFonts w:cs="Arial"/>
          <w:sz w:val="22"/>
          <w:szCs w:val="22"/>
          <w:lang w:val="sk-SK"/>
        </w:rPr>
        <w:t xml:space="preserve">Ak platiteľ zruší povolenie v banke bez podania odhlášky na tlačive Evidencia platiteľa úhrady fyzická osoba – domácnosť, platiteľ je na tejto adrese naďalej evidovaný a je mu mesačne zasielaný inkasný doklad SIPO pre vykonanie úhrady. Odporúča sa preto vždy podať aj odhlášku z platieb. </w:t>
      </w:r>
      <w:hyperlink r:id="rId11" w:history="1">
        <w:r w:rsidRPr="00C55FC0">
          <w:rPr>
            <w:rStyle w:val="Hypertextovprepojenie"/>
            <w:rFonts w:cs="Arial"/>
            <w:sz w:val="22"/>
            <w:szCs w:val="22"/>
            <w:lang w:val="sk-SK"/>
          </w:rPr>
          <w:t>Odhláška</w:t>
        </w:r>
      </w:hyperlink>
      <w:r w:rsidRPr="00C55FC0">
        <w:rPr>
          <w:rFonts w:cs="Arial"/>
          <w:sz w:val="22"/>
          <w:szCs w:val="22"/>
          <w:lang w:val="sk-SK"/>
        </w:rPr>
        <w:t xml:space="preserve"> je dostupná na každej pobočke pošty a na </w:t>
      </w:r>
      <w:hyperlink r:id="rId12" w:history="1">
        <w:r w:rsidRPr="00C55FC0">
          <w:rPr>
            <w:rStyle w:val="Hypertextovprepojenie"/>
            <w:rFonts w:cs="Arial"/>
            <w:sz w:val="22"/>
            <w:szCs w:val="22"/>
            <w:lang w:val="sk-SK"/>
          </w:rPr>
          <w:t>www.posta.sk</w:t>
        </w:r>
      </w:hyperlink>
      <w:r w:rsidRPr="00C55FC0">
        <w:rPr>
          <w:rFonts w:cs="Arial"/>
          <w:sz w:val="22"/>
          <w:szCs w:val="22"/>
          <w:lang w:val="sk-SK"/>
        </w:rPr>
        <w:t>, v časti Tlačivá</w:t>
      </w:r>
      <w:r w:rsidR="00C55FC0" w:rsidRPr="00C55FC0">
        <w:rPr>
          <w:rFonts w:cs="Arial"/>
          <w:sz w:val="22"/>
          <w:szCs w:val="22"/>
          <w:lang w:val="sk-SK"/>
        </w:rPr>
        <w:t>.</w:t>
      </w:r>
    </w:p>
    <w:p w14:paraId="03DC7FA0" w14:textId="77777777" w:rsidR="00C31B80" w:rsidRPr="00C55FC0" w:rsidRDefault="00C31B80" w:rsidP="00B3231E">
      <w:pPr>
        <w:pStyle w:val="Zkladntext"/>
        <w:spacing w:before="100" w:beforeAutospacing="1" w:after="100" w:afterAutospacing="1"/>
        <w:ind w:left="0"/>
        <w:jc w:val="both"/>
        <w:rPr>
          <w:rStyle w:val="Siln"/>
          <w:rFonts w:cs="Arial"/>
          <w:sz w:val="22"/>
          <w:szCs w:val="22"/>
          <w:lang w:val="sk-SK"/>
        </w:rPr>
      </w:pPr>
      <w:r w:rsidRPr="00C55FC0">
        <w:rPr>
          <w:rStyle w:val="Siln"/>
          <w:rFonts w:cs="Arial"/>
          <w:sz w:val="22"/>
          <w:szCs w:val="22"/>
          <w:lang w:val="sk-SK"/>
        </w:rPr>
        <w:t>Od kedy mám povinnosť platiť úhradu?</w:t>
      </w:r>
    </w:p>
    <w:p w14:paraId="3D18E282" w14:textId="77777777" w:rsidR="00C31B80" w:rsidRPr="00C55FC0" w:rsidRDefault="00C31B80" w:rsidP="00B3231E">
      <w:pPr>
        <w:pStyle w:val="Zkladntext"/>
        <w:spacing w:before="100" w:beforeAutospacing="1" w:after="100" w:afterAutospacing="1"/>
        <w:ind w:left="0"/>
        <w:jc w:val="both"/>
        <w:rPr>
          <w:rFonts w:cs="Arial"/>
          <w:sz w:val="22"/>
          <w:szCs w:val="22"/>
          <w:lang w:val="sk-SK"/>
        </w:rPr>
      </w:pPr>
      <w:r w:rsidRPr="00C55FC0">
        <w:rPr>
          <w:rFonts w:cs="Arial"/>
          <w:sz w:val="22"/>
          <w:szCs w:val="22"/>
          <w:lang w:val="sk-SK"/>
        </w:rPr>
        <w:t>Povinnosť platiť úhradu vzniká od prvého dňa kalendárneho mesiaca nasledujúceho po kalendárnom mesiaci v ktorom sa fyzická osoba stala odberateľo</w:t>
      </w:r>
      <w:r w:rsidR="00C55FC0" w:rsidRPr="00C55FC0">
        <w:rPr>
          <w:rFonts w:cs="Arial"/>
          <w:sz w:val="22"/>
          <w:szCs w:val="22"/>
          <w:lang w:val="sk-SK"/>
        </w:rPr>
        <w:t xml:space="preserve">m elektriny (napr. odberateľ od </w:t>
      </w:r>
      <w:r w:rsidRPr="00C55FC0">
        <w:rPr>
          <w:rFonts w:cs="Arial"/>
          <w:sz w:val="22"/>
          <w:szCs w:val="22"/>
          <w:lang w:val="sk-SK"/>
        </w:rPr>
        <w:t>5.5.20</w:t>
      </w:r>
      <w:r w:rsidR="00C55FC0" w:rsidRPr="00C55FC0">
        <w:rPr>
          <w:rFonts w:cs="Arial"/>
          <w:sz w:val="22"/>
          <w:szCs w:val="22"/>
          <w:lang w:val="sk-SK"/>
        </w:rPr>
        <w:t>17 povinnosť platiť od 1.6.2017)</w:t>
      </w:r>
      <w:r w:rsidRPr="00C55FC0">
        <w:rPr>
          <w:rFonts w:cs="Arial"/>
          <w:sz w:val="22"/>
          <w:szCs w:val="22"/>
          <w:lang w:val="sk-SK"/>
        </w:rPr>
        <w:t>.</w:t>
      </w:r>
    </w:p>
    <w:p w14:paraId="7EB676B4" w14:textId="77777777" w:rsidR="00C31B80" w:rsidRPr="00C55FC0" w:rsidRDefault="00C31B80" w:rsidP="00B3231E">
      <w:pPr>
        <w:pStyle w:val="Zkladntext"/>
        <w:spacing w:before="100" w:beforeAutospacing="1" w:after="100" w:afterAutospacing="1"/>
        <w:ind w:left="0"/>
        <w:jc w:val="both"/>
        <w:rPr>
          <w:rStyle w:val="Siln"/>
          <w:rFonts w:cs="Arial"/>
          <w:sz w:val="22"/>
          <w:szCs w:val="22"/>
          <w:lang w:val="sk-SK"/>
        </w:rPr>
      </w:pPr>
      <w:r w:rsidRPr="00C55FC0">
        <w:rPr>
          <w:rStyle w:val="Siln"/>
          <w:rFonts w:cs="Arial"/>
          <w:sz w:val="22"/>
          <w:szCs w:val="22"/>
          <w:lang w:val="sk-SK"/>
        </w:rPr>
        <w:t>Chcem vrátiť poplatky za RTVS.</w:t>
      </w:r>
    </w:p>
    <w:p w14:paraId="38F4E3A8" w14:textId="77777777" w:rsidR="00C31B80" w:rsidRPr="00C55FC0" w:rsidRDefault="00C31B80" w:rsidP="00B3231E">
      <w:pPr>
        <w:pStyle w:val="Zkladntext"/>
        <w:spacing w:before="100" w:beforeAutospacing="1" w:after="100" w:afterAutospacing="1"/>
        <w:ind w:left="0"/>
        <w:jc w:val="both"/>
        <w:rPr>
          <w:rFonts w:cs="Arial"/>
          <w:sz w:val="22"/>
          <w:szCs w:val="22"/>
          <w:lang w:val="sk-SK"/>
        </w:rPr>
      </w:pPr>
      <w:r w:rsidRPr="00C55FC0">
        <w:rPr>
          <w:rFonts w:cs="Arial"/>
          <w:sz w:val="22"/>
          <w:szCs w:val="22"/>
          <w:lang w:val="sk-SK"/>
        </w:rPr>
        <w:t>O vrátenie poplatkov za službu treba požiadať písomne priamo vyberateľa úhrad RTVS, Mlynská dolina, Bratislava</w:t>
      </w:r>
    </w:p>
    <w:p w14:paraId="25CE7F12" w14:textId="77777777" w:rsidR="00C31B80" w:rsidRPr="00C55FC0" w:rsidRDefault="00C31B80" w:rsidP="00B3231E">
      <w:pPr>
        <w:pStyle w:val="Zkladntext"/>
        <w:spacing w:before="100" w:beforeAutospacing="1" w:after="100" w:afterAutospacing="1"/>
        <w:ind w:left="0"/>
        <w:jc w:val="both"/>
        <w:rPr>
          <w:rStyle w:val="Siln"/>
          <w:rFonts w:cs="Arial"/>
          <w:sz w:val="22"/>
          <w:szCs w:val="22"/>
          <w:lang w:val="sk-SK"/>
        </w:rPr>
      </w:pPr>
      <w:r w:rsidRPr="00C55FC0">
        <w:rPr>
          <w:rStyle w:val="Siln"/>
          <w:rFonts w:cs="Arial"/>
          <w:sz w:val="22"/>
          <w:szCs w:val="22"/>
          <w:lang w:val="sk-SK"/>
        </w:rPr>
        <w:t>Ako môžem požiadať o zmenu v evidencii platiteľa ?</w:t>
      </w:r>
    </w:p>
    <w:p w14:paraId="7DEDA39C" w14:textId="2062B041" w:rsidR="00C31B80" w:rsidRPr="00C55FC0" w:rsidRDefault="00C31B80" w:rsidP="00B3231E">
      <w:pPr>
        <w:pStyle w:val="Zkladntext"/>
        <w:spacing w:before="100" w:beforeAutospacing="1" w:after="100" w:afterAutospacing="1"/>
        <w:ind w:left="0"/>
        <w:jc w:val="both"/>
        <w:rPr>
          <w:rFonts w:cs="Arial"/>
          <w:sz w:val="22"/>
          <w:szCs w:val="22"/>
          <w:lang w:val="sk-SK"/>
        </w:rPr>
      </w:pPr>
      <w:r w:rsidRPr="00C55FC0">
        <w:rPr>
          <w:rFonts w:cs="Arial"/>
          <w:sz w:val="22"/>
          <w:szCs w:val="22"/>
          <w:lang w:val="sk-SK"/>
        </w:rPr>
        <w:t xml:space="preserve">O zmenu môžete požiadať na tlačive </w:t>
      </w:r>
      <w:hyperlink r:id="rId13" w:history="1">
        <w:r w:rsidRPr="00C55FC0">
          <w:rPr>
            <w:rStyle w:val="Hypertextovprepojenie"/>
            <w:rFonts w:cs="Arial"/>
            <w:sz w:val="22"/>
            <w:szCs w:val="22"/>
            <w:lang w:val="sk-SK"/>
          </w:rPr>
          <w:t>Evidencia platiteľov úhrady f</w:t>
        </w:r>
        <w:r w:rsidR="00C55FC0" w:rsidRPr="00C55FC0">
          <w:rPr>
            <w:rStyle w:val="Hypertextovprepojenie"/>
            <w:rFonts w:cs="Arial"/>
            <w:sz w:val="22"/>
            <w:szCs w:val="22"/>
            <w:lang w:val="sk-SK"/>
          </w:rPr>
          <w:t>yzická osoba-domácnosť</w:t>
        </w:r>
      </w:hyperlink>
      <w:r w:rsidR="00C55FC0"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 xml:space="preserve">dostupné na každej pošte, </w:t>
      </w:r>
      <w:hyperlink r:id="rId14" w:history="1">
        <w:r w:rsidR="00C55FC0" w:rsidRPr="00C55FC0">
          <w:rPr>
            <w:rStyle w:val="Hypertextovprepojenie"/>
            <w:rFonts w:cs="Arial"/>
            <w:sz w:val="22"/>
            <w:szCs w:val="22"/>
            <w:lang w:val="sk-SK"/>
          </w:rPr>
          <w:t>www.posta.sk</w:t>
        </w:r>
      </w:hyperlink>
      <w:r w:rsidRPr="00C55FC0">
        <w:rPr>
          <w:rFonts w:cs="Arial"/>
          <w:sz w:val="22"/>
          <w:szCs w:val="22"/>
          <w:lang w:val="sk-SK"/>
        </w:rPr>
        <w:t>.</w:t>
      </w:r>
      <w:r w:rsidR="00C55FC0" w:rsidRPr="00C55FC0">
        <w:rPr>
          <w:rFonts w:cs="Arial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>Zmenu možno nahlásiť</w:t>
      </w:r>
      <w:r w:rsidR="00683A6E">
        <w:rPr>
          <w:rFonts w:cs="Arial"/>
          <w:color w:val="FF0000"/>
          <w:sz w:val="22"/>
          <w:szCs w:val="22"/>
          <w:lang w:val="sk-SK"/>
        </w:rPr>
        <w:t xml:space="preserve"> </w:t>
      </w:r>
      <w:r w:rsidR="00683A6E" w:rsidRPr="003B7D7C">
        <w:rPr>
          <w:rFonts w:cs="Arial"/>
          <w:color w:val="000000" w:themeColor="text1"/>
          <w:sz w:val="22"/>
          <w:szCs w:val="22"/>
          <w:lang w:val="sk-SK"/>
        </w:rPr>
        <w:t>len</w:t>
      </w:r>
      <w:r w:rsidRPr="003B7D7C">
        <w:rPr>
          <w:rFonts w:cs="Arial"/>
          <w:color w:val="000000" w:themeColor="text1"/>
          <w:sz w:val="22"/>
          <w:szCs w:val="22"/>
          <w:lang w:val="sk-SK"/>
        </w:rPr>
        <w:t xml:space="preserve"> </w:t>
      </w:r>
      <w:r w:rsidRPr="00C55FC0">
        <w:rPr>
          <w:rFonts w:cs="Arial"/>
          <w:sz w:val="22"/>
          <w:szCs w:val="22"/>
          <w:lang w:val="sk-SK"/>
        </w:rPr>
        <w:t xml:space="preserve">z dôvodu </w:t>
      </w:r>
      <w:r w:rsidR="003B7D7C">
        <w:rPr>
          <w:rFonts w:cs="Arial"/>
          <w:sz w:val="22"/>
          <w:szCs w:val="22"/>
          <w:lang w:val="sk-SK"/>
        </w:rPr>
        <w:t xml:space="preserve">zmeny </w:t>
      </w:r>
      <w:r w:rsidRPr="00C55FC0">
        <w:rPr>
          <w:rFonts w:cs="Arial"/>
          <w:sz w:val="22"/>
          <w:szCs w:val="22"/>
          <w:lang w:val="sk-SK"/>
        </w:rPr>
        <w:t>spôsobu úhrady</w:t>
      </w:r>
      <w:r w:rsidR="003B7D7C">
        <w:rPr>
          <w:rFonts w:cs="Arial"/>
          <w:sz w:val="22"/>
          <w:szCs w:val="22"/>
          <w:lang w:val="sk-SK"/>
        </w:rPr>
        <w:t xml:space="preserve">. </w:t>
      </w:r>
      <w:r w:rsidRPr="00C55FC0">
        <w:rPr>
          <w:rFonts w:cs="Arial"/>
          <w:sz w:val="22"/>
          <w:szCs w:val="22"/>
          <w:lang w:val="sk-SK"/>
        </w:rPr>
        <w:t>Iné zmeny ako napr. zmenu korešpondenčnej adresy</w:t>
      </w:r>
      <w:r w:rsidR="00683A6E">
        <w:rPr>
          <w:rFonts w:cs="Arial"/>
          <w:sz w:val="22"/>
          <w:szCs w:val="22"/>
          <w:lang w:val="sk-SK"/>
        </w:rPr>
        <w:t xml:space="preserve">, </w:t>
      </w:r>
      <w:r w:rsidR="00683A6E" w:rsidRPr="003B7D7C">
        <w:rPr>
          <w:rFonts w:cs="Arial"/>
          <w:color w:val="000000" w:themeColor="text1"/>
          <w:sz w:val="22"/>
          <w:szCs w:val="22"/>
          <w:lang w:val="sk-SK"/>
        </w:rPr>
        <w:t>alebo úpravu periodicity úhrady</w:t>
      </w:r>
      <w:r w:rsidRPr="003B7D7C">
        <w:rPr>
          <w:rFonts w:cs="Arial"/>
          <w:color w:val="000000" w:themeColor="text1"/>
          <w:sz w:val="22"/>
          <w:szCs w:val="22"/>
          <w:lang w:val="sk-SK"/>
        </w:rPr>
        <w:t xml:space="preserve"> je potrebné riešiť priamo s vyberateľom úhrady</w:t>
      </w:r>
      <w:r w:rsidR="000F7E6F" w:rsidRPr="003B7D7C">
        <w:rPr>
          <w:rFonts w:cs="Arial"/>
          <w:color w:val="000000" w:themeColor="text1"/>
          <w:sz w:val="22"/>
          <w:szCs w:val="22"/>
          <w:lang w:val="sk-SK"/>
        </w:rPr>
        <w:t xml:space="preserve"> telefonicky, listom alebo emailom na emailovej adrese uhrady@rtvs.sk</w:t>
      </w:r>
      <w:r w:rsidRPr="003B7D7C">
        <w:rPr>
          <w:rFonts w:cs="Arial"/>
          <w:color w:val="000000" w:themeColor="text1"/>
          <w:sz w:val="22"/>
          <w:szCs w:val="22"/>
          <w:lang w:val="sk-SK"/>
        </w:rPr>
        <w:t xml:space="preserve">. </w:t>
      </w:r>
    </w:p>
    <w:p w14:paraId="20AAA237" w14:textId="77777777" w:rsidR="00C31B80" w:rsidRPr="00C55FC0" w:rsidRDefault="00C31B80" w:rsidP="00B3231E">
      <w:pPr>
        <w:pStyle w:val="Zkladntext"/>
        <w:spacing w:before="100" w:beforeAutospacing="1" w:after="100" w:afterAutospacing="1"/>
        <w:ind w:left="0"/>
        <w:jc w:val="both"/>
        <w:rPr>
          <w:rStyle w:val="Siln"/>
          <w:rFonts w:cs="Arial"/>
          <w:sz w:val="22"/>
          <w:szCs w:val="22"/>
          <w:lang w:val="sk-SK"/>
        </w:rPr>
      </w:pPr>
      <w:r w:rsidRPr="00C55FC0">
        <w:rPr>
          <w:rStyle w:val="Siln"/>
          <w:rFonts w:cs="Arial"/>
          <w:sz w:val="22"/>
          <w:szCs w:val="22"/>
          <w:lang w:val="sk-SK"/>
        </w:rPr>
        <w:t>Úhrady máme v domácnosti rozdelené, elektrinu platí manžel a platby RTVS úhrad sú na moje meno. Prečo nám tento mesiac prišiel doklad RTVS úhrad aj na manžela.</w:t>
      </w:r>
    </w:p>
    <w:p w14:paraId="4D1DEC46" w14:textId="77777777" w:rsidR="00C31B80" w:rsidRPr="00C55FC0" w:rsidRDefault="00C31B80" w:rsidP="00B3231E">
      <w:pPr>
        <w:pStyle w:val="Zkladntext"/>
        <w:spacing w:before="100" w:beforeAutospacing="1" w:after="100" w:afterAutospacing="1"/>
        <w:ind w:left="0"/>
        <w:jc w:val="both"/>
        <w:rPr>
          <w:rFonts w:cs="Arial"/>
          <w:sz w:val="22"/>
          <w:szCs w:val="22"/>
          <w:lang w:val="sk-SK"/>
        </w:rPr>
      </w:pPr>
      <w:r w:rsidRPr="00C55FC0">
        <w:rPr>
          <w:rFonts w:cs="Arial"/>
          <w:sz w:val="22"/>
          <w:szCs w:val="22"/>
          <w:lang w:val="sk-SK"/>
        </w:rPr>
        <w:t>Úhrady RTVS platieb sú vždy viazané na odberné miesto elektriny a zaevidované meno odberateľa. Odporúča sa preto aj úhrady RTVS platieb mať zaevidované na rovnaké meno, na ktoré je už evidovaný aj odber elektrickej energie. Ak sú mesačné zálohové platby v domácnosti rozdelené medzi jednotlivých členov, je vhodné mať zálohové platby za odber elektriny a úhrady RTVS evidované vždy na rovnaké meno odberateľa.</w:t>
      </w:r>
    </w:p>
    <w:p w14:paraId="0FFE2089" w14:textId="77777777" w:rsidR="00C31B80" w:rsidRPr="00C55FC0" w:rsidRDefault="00C31B80" w:rsidP="00B3231E">
      <w:pPr>
        <w:pStyle w:val="Zkladntext"/>
        <w:spacing w:before="100" w:beforeAutospacing="1" w:after="100" w:afterAutospacing="1"/>
        <w:ind w:left="0"/>
        <w:jc w:val="both"/>
        <w:rPr>
          <w:rStyle w:val="Siln"/>
          <w:rFonts w:cs="Arial"/>
          <w:sz w:val="22"/>
          <w:szCs w:val="22"/>
          <w:lang w:val="sk-SK"/>
        </w:rPr>
      </w:pPr>
      <w:r w:rsidRPr="00C55FC0">
        <w:rPr>
          <w:rStyle w:val="Siln"/>
          <w:rFonts w:cs="Arial"/>
          <w:sz w:val="22"/>
          <w:szCs w:val="22"/>
          <w:lang w:val="sk-SK"/>
        </w:rPr>
        <w:t>Každý mesiac platím úhradu RTVS na účet, prečo mi stále chodia upomienky?</w:t>
      </w:r>
    </w:p>
    <w:p w14:paraId="2332D8DA" w14:textId="77777777" w:rsidR="00C31B80" w:rsidRPr="00C55FC0" w:rsidRDefault="00C31B80" w:rsidP="00B3231E">
      <w:pPr>
        <w:pStyle w:val="Zkladntext"/>
        <w:spacing w:before="100" w:beforeAutospacing="1" w:after="100" w:afterAutospacing="1"/>
        <w:ind w:left="0"/>
        <w:jc w:val="both"/>
        <w:rPr>
          <w:rFonts w:cs="Arial"/>
          <w:sz w:val="22"/>
          <w:szCs w:val="22"/>
          <w:lang w:val="sk-SK"/>
        </w:rPr>
      </w:pPr>
      <w:r w:rsidRPr="00C55FC0">
        <w:rPr>
          <w:rFonts w:cs="Arial"/>
          <w:sz w:val="22"/>
          <w:szCs w:val="22"/>
          <w:lang w:val="sk-SK"/>
        </w:rPr>
        <w:t xml:space="preserve">Odporúčame požiadať banku platiteľa o preverenie, ako je bezhotovostná úhrada z účtu nastavená. Úhrada môže byť nastavená nesprávne, napr. nesprávny identifikačný údaj, ako variabilný symbol, alebo nesprávny účet príjemcu platby. </w:t>
      </w:r>
    </w:p>
    <w:p w14:paraId="70B5D5B2" w14:textId="77777777" w:rsidR="00C31B80" w:rsidRPr="00C55FC0" w:rsidRDefault="00C31B80" w:rsidP="00B3231E">
      <w:pPr>
        <w:pStyle w:val="Zkladntext"/>
        <w:spacing w:before="100" w:beforeAutospacing="1" w:after="100" w:afterAutospacing="1"/>
        <w:ind w:left="0"/>
        <w:jc w:val="both"/>
        <w:rPr>
          <w:rStyle w:val="Siln"/>
          <w:rFonts w:cs="Arial"/>
          <w:sz w:val="22"/>
          <w:szCs w:val="22"/>
          <w:lang w:val="sk-SK"/>
        </w:rPr>
      </w:pPr>
      <w:r w:rsidRPr="00C55FC0">
        <w:rPr>
          <w:rStyle w:val="Siln"/>
          <w:rFonts w:cs="Arial"/>
          <w:sz w:val="22"/>
          <w:szCs w:val="22"/>
          <w:lang w:val="sk-SK"/>
        </w:rPr>
        <w:t>Ako zamestnávateľ musím platiť úhradu za RTVS?</w:t>
      </w:r>
    </w:p>
    <w:p w14:paraId="0AD3F7D7" w14:textId="77777777" w:rsidR="00C31B80" w:rsidRPr="00C55FC0" w:rsidRDefault="00C31B80" w:rsidP="00B3231E">
      <w:pPr>
        <w:pStyle w:val="Zkladntext"/>
        <w:spacing w:before="100" w:beforeAutospacing="1" w:after="100" w:afterAutospacing="1"/>
        <w:ind w:left="0"/>
        <w:jc w:val="both"/>
        <w:rPr>
          <w:rFonts w:cs="Arial"/>
          <w:sz w:val="22"/>
          <w:szCs w:val="22"/>
          <w:lang w:val="sk-SK"/>
        </w:rPr>
      </w:pPr>
      <w:r w:rsidRPr="00C55FC0">
        <w:rPr>
          <w:rFonts w:cs="Arial"/>
          <w:sz w:val="22"/>
          <w:szCs w:val="22"/>
          <w:lang w:val="sk-SK"/>
        </w:rPr>
        <w:t>Platiteľom úhrady je zamestnávateľ , ktorý v pracovnom pomere alebo obdobnom pracovnom vzťahu zamestnáva aspoň troch zamestnancov.</w:t>
      </w:r>
    </w:p>
    <w:p w14:paraId="00D7B56C" w14:textId="77777777" w:rsidR="00C31B80" w:rsidRPr="00C55FC0" w:rsidRDefault="00C31B80" w:rsidP="00B3231E">
      <w:pPr>
        <w:pStyle w:val="Zkladntext"/>
        <w:spacing w:before="100" w:beforeAutospacing="1" w:after="100" w:afterAutospacing="1"/>
        <w:ind w:left="0"/>
        <w:jc w:val="both"/>
        <w:rPr>
          <w:rStyle w:val="Siln"/>
          <w:rFonts w:cs="Arial"/>
          <w:sz w:val="22"/>
          <w:szCs w:val="22"/>
          <w:lang w:val="sk-SK"/>
        </w:rPr>
      </w:pPr>
      <w:r w:rsidRPr="00C55FC0">
        <w:rPr>
          <w:rStyle w:val="Siln"/>
          <w:rFonts w:cs="Arial"/>
          <w:sz w:val="22"/>
          <w:szCs w:val="22"/>
          <w:lang w:val="sk-SK"/>
        </w:rPr>
        <w:t>Kto zo zamestnávateľov je oslobodený od platenia za služby RTVS?</w:t>
      </w:r>
    </w:p>
    <w:p w14:paraId="6E579A31" w14:textId="77777777" w:rsidR="00C31B80" w:rsidRPr="00C55FC0" w:rsidRDefault="00C31B80" w:rsidP="00B3231E">
      <w:pPr>
        <w:pStyle w:val="Zkladntext"/>
        <w:spacing w:before="0"/>
        <w:ind w:left="0"/>
        <w:jc w:val="both"/>
        <w:rPr>
          <w:rFonts w:cs="Arial"/>
          <w:sz w:val="22"/>
          <w:szCs w:val="22"/>
          <w:lang w:val="sk-SK"/>
        </w:rPr>
      </w:pPr>
      <w:r w:rsidRPr="00C55FC0">
        <w:rPr>
          <w:rFonts w:cs="Arial"/>
          <w:sz w:val="22"/>
          <w:szCs w:val="22"/>
          <w:lang w:val="sk-SK"/>
        </w:rPr>
        <w:t>- zamestnávateľ, ktorý zamestnáva menej ako troch zamestnancov</w:t>
      </w:r>
    </w:p>
    <w:p w14:paraId="31C33F37" w14:textId="77777777" w:rsidR="00C31B80" w:rsidRPr="00C55FC0" w:rsidRDefault="00C31B80" w:rsidP="00B3231E">
      <w:pPr>
        <w:pStyle w:val="Zkladntext"/>
        <w:spacing w:before="0"/>
        <w:ind w:left="0"/>
        <w:jc w:val="both"/>
        <w:rPr>
          <w:rFonts w:cs="Arial"/>
          <w:sz w:val="22"/>
          <w:szCs w:val="22"/>
          <w:lang w:val="sk-SK"/>
        </w:rPr>
      </w:pPr>
      <w:r w:rsidRPr="00C55FC0">
        <w:rPr>
          <w:rFonts w:cs="Arial"/>
          <w:sz w:val="22"/>
          <w:szCs w:val="22"/>
          <w:lang w:val="sk-SK"/>
        </w:rPr>
        <w:t>- školy, školské zariadenia, nemocnice, liečebne</w:t>
      </w:r>
    </w:p>
    <w:p w14:paraId="2A5CF846" w14:textId="77777777" w:rsidR="00C31B80" w:rsidRPr="00C55FC0" w:rsidRDefault="00C31B80" w:rsidP="00B3231E">
      <w:pPr>
        <w:pStyle w:val="Zkladntext"/>
        <w:spacing w:before="0"/>
        <w:ind w:left="0"/>
        <w:jc w:val="both"/>
        <w:rPr>
          <w:rFonts w:cs="Arial"/>
          <w:sz w:val="22"/>
          <w:szCs w:val="22"/>
          <w:lang w:val="sk-SK"/>
        </w:rPr>
      </w:pPr>
      <w:r w:rsidRPr="00C55FC0">
        <w:rPr>
          <w:rFonts w:cs="Arial"/>
          <w:sz w:val="22"/>
          <w:szCs w:val="22"/>
          <w:lang w:val="sk-SK"/>
        </w:rPr>
        <w:lastRenderedPageBreak/>
        <w:t>- hospice a domy opatrovateľskej starostlivosti</w:t>
      </w:r>
    </w:p>
    <w:p w14:paraId="4BAD605C" w14:textId="77777777" w:rsidR="00C31B80" w:rsidRPr="00C55FC0" w:rsidRDefault="00C31B80" w:rsidP="00B3231E">
      <w:pPr>
        <w:pStyle w:val="Zkladntext"/>
        <w:spacing w:before="0"/>
        <w:ind w:left="0"/>
        <w:jc w:val="both"/>
        <w:rPr>
          <w:rFonts w:cs="Arial"/>
          <w:sz w:val="22"/>
          <w:szCs w:val="22"/>
          <w:lang w:val="sk-SK"/>
        </w:rPr>
      </w:pPr>
      <w:r w:rsidRPr="00C55FC0">
        <w:rPr>
          <w:rFonts w:cs="Arial"/>
          <w:sz w:val="22"/>
          <w:szCs w:val="22"/>
          <w:lang w:val="sk-SK"/>
        </w:rPr>
        <w:t>- zariadenia sociálnych služieb</w:t>
      </w:r>
    </w:p>
    <w:p w14:paraId="55567579" w14:textId="77777777" w:rsidR="00C31B80" w:rsidRPr="00C55FC0" w:rsidRDefault="00C31B80" w:rsidP="00B3231E">
      <w:pPr>
        <w:pStyle w:val="Zkladntext"/>
        <w:spacing w:before="0"/>
        <w:ind w:left="0"/>
        <w:jc w:val="both"/>
        <w:rPr>
          <w:rFonts w:cs="Arial"/>
          <w:sz w:val="22"/>
          <w:szCs w:val="22"/>
          <w:lang w:val="sk-SK"/>
        </w:rPr>
      </w:pPr>
      <w:r w:rsidRPr="00C55FC0">
        <w:rPr>
          <w:rFonts w:cs="Arial"/>
          <w:sz w:val="22"/>
          <w:szCs w:val="22"/>
          <w:lang w:val="sk-SK"/>
        </w:rPr>
        <w:t>- sociálna ochrana detí a sociálna kuratela</w:t>
      </w:r>
    </w:p>
    <w:p w14:paraId="70E58ACE" w14:textId="77777777" w:rsidR="00C31B80" w:rsidRPr="00C55FC0" w:rsidRDefault="00C31B80" w:rsidP="00B3231E">
      <w:pPr>
        <w:pStyle w:val="Zkladntext"/>
        <w:spacing w:before="100" w:beforeAutospacing="1" w:after="100" w:afterAutospacing="1"/>
        <w:ind w:left="0"/>
        <w:jc w:val="both"/>
        <w:rPr>
          <w:rFonts w:cs="Arial"/>
          <w:sz w:val="22"/>
          <w:szCs w:val="22"/>
          <w:lang w:val="sk-SK"/>
        </w:rPr>
      </w:pPr>
    </w:p>
    <w:p w14:paraId="310AF799" w14:textId="77777777" w:rsidR="00C31B80" w:rsidRPr="00C55FC0" w:rsidRDefault="00C31B80" w:rsidP="00B3231E">
      <w:pPr>
        <w:pStyle w:val="Zkladntext"/>
        <w:spacing w:before="100" w:beforeAutospacing="1" w:after="100" w:afterAutospacing="1"/>
        <w:ind w:left="0"/>
        <w:jc w:val="both"/>
        <w:rPr>
          <w:rFonts w:cs="Arial"/>
          <w:sz w:val="22"/>
          <w:szCs w:val="22"/>
          <w:lang w:val="sk-SK"/>
        </w:rPr>
      </w:pPr>
    </w:p>
    <w:sectPr w:rsidR="00C31B80" w:rsidRPr="00C55FC0">
      <w:pgSz w:w="11910" w:h="16840"/>
      <w:pgMar w:top="1340" w:right="15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80678"/>
    <w:multiLevelType w:val="hybridMultilevel"/>
    <w:tmpl w:val="0AAA7D68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84"/>
    <w:rsid w:val="000430F9"/>
    <w:rsid w:val="000B4AC1"/>
    <w:rsid w:val="000C2E7D"/>
    <w:rsid w:val="000F7E6F"/>
    <w:rsid w:val="001D08D9"/>
    <w:rsid w:val="001E6E69"/>
    <w:rsid w:val="001F6D89"/>
    <w:rsid w:val="00385B50"/>
    <w:rsid w:val="003B7D7C"/>
    <w:rsid w:val="00414C25"/>
    <w:rsid w:val="00416BFD"/>
    <w:rsid w:val="0044648E"/>
    <w:rsid w:val="004D098B"/>
    <w:rsid w:val="004F18C5"/>
    <w:rsid w:val="005F3284"/>
    <w:rsid w:val="00683A6E"/>
    <w:rsid w:val="006927B0"/>
    <w:rsid w:val="006C437F"/>
    <w:rsid w:val="00732642"/>
    <w:rsid w:val="00785E43"/>
    <w:rsid w:val="008B108C"/>
    <w:rsid w:val="008B6F39"/>
    <w:rsid w:val="0092590A"/>
    <w:rsid w:val="0098391B"/>
    <w:rsid w:val="00AD2363"/>
    <w:rsid w:val="00B3231E"/>
    <w:rsid w:val="00B82793"/>
    <w:rsid w:val="00C31B80"/>
    <w:rsid w:val="00C55FC0"/>
    <w:rsid w:val="00D76159"/>
    <w:rsid w:val="00E165FA"/>
    <w:rsid w:val="00E24D87"/>
    <w:rsid w:val="00F0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72C6B"/>
  <w15:docId w15:val="{F3371DB0-A6E9-4BC9-BA6D-5C0AB762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</w:style>
  <w:style w:type="paragraph" w:styleId="Nadpis1">
    <w:name w:val="heading 1"/>
    <w:basedOn w:val="Normlny"/>
    <w:uiPriority w:val="1"/>
    <w:qFormat/>
    <w:pPr>
      <w:ind w:left="116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185"/>
      <w:ind w:left="116"/>
    </w:pPr>
    <w:rPr>
      <w:rFonts w:ascii="Arial" w:eastAsia="Arial" w:hAnsi="Arial"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C31B80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C31B80"/>
    <w:rPr>
      <w:b/>
      <w:bCs/>
    </w:rPr>
  </w:style>
  <w:style w:type="character" w:customStyle="1" w:styleId="ZkladntextChar">
    <w:name w:val="Základný text Char"/>
    <w:basedOn w:val="Predvolenpsmoodseku"/>
    <w:link w:val="Zkladntext"/>
    <w:uiPriority w:val="1"/>
    <w:rsid w:val="000C2E7D"/>
    <w:rPr>
      <w:rFonts w:ascii="Arial" w:eastAsia="Arial" w:hAnsi="Arial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C2E7D"/>
    <w:rPr>
      <w:color w:val="800080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927B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927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927B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27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27B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927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2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ta.sk" TargetMode="External"/><Relationship Id="rId13" Type="http://schemas.openxmlformats.org/officeDocument/2006/relationships/hyperlink" Target="https://www.posta.sk/subory/38482/formular-rtv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sta.sk/subory/38482/formular-rtvs.pdf" TargetMode="External"/><Relationship Id="rId12" Type="http://schemas.openxmlformats.org/officeDocument/2006/relationships/hyperlink" Target="http://www.posta.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osta.sk" TargetMode="External"/><Relationship Id="rId11" Type="http://schemas.openxmlformats.org/officeDocument/2006/relationships/hyperlink" Target="http://www.posta.sk/subory/38482/formular-rtvs.pdf" TargetMode="External"/><Relationship Id="rId5" Type="http://schemas.openxmlformats.org/officeDocument/2006/relationships/hyperlink" Target="http://www.posta.sk/subory/38482/formular-rtvs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posta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sta.sk/subory/38482/formular-rtvs.pdf" TargetMode="External"/><Relationship Id="rId14" Type="http://schemas.openxmlformats.org/officeDocument/2006/relationships/hyperlink" Target="http://www.posta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Ratkovská Jana</cp:lastModifiedBy>
  <cp:revision>2</cp:revision>
  <cp:lastPrinted>2022-05-31T10:53:00Z</cp:lastPrinted>
  <dcterms:created xsi:type="dcterms:W3CDTF">2022-05-31T10:55:00Z</dcterms:created>
  <dcterms:modified xsi:type="dcterms:W3CDTF">2022-05-31T10:55:00Z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2017-06-08T00:00:00Z</vt:filetime>
  </property>
  <property fmtid="{D5CDD505-2E9C-101B-9397-08002B2CF9AE}" pid="3" name="LastSaved">
    <vt:filetime>2017-06-08T00:00:00Z</vt:filetime>
  </property>
</Properties>
</file>